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1B" w:rsidRPr="00BC0F05" w:rsidRDefault="00BC0F05" w:rsidP="0039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2EADCA3" wp14:editId="671F5226">
            <wp:simplePos x="0" y="0"/>
            <wp:positionH relativeFrom="margin">
              <wp:posOffset>3149600</wp:posOffset>
            </wp:positionH>
            <wp:positionV relativeFrom="margin">
              <wp:posOffset>304800</wp:posOffset>
            </wp:positionV>
            <wp:extent cx="2857500" cy="1659255"/>
            <wp:effectExtent l="0" t="0" r="0" b="0"/>
            <wp:wrapSquare wrapText="bothSides"/>
            <wp:docPr id="1" name="Рисунок 1" descr="Инклюзия картинки для презентации - 63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нклюзия картинки для презентации - 63 фото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5" t="3969" r="2724" b="6597"/>
                    <a:stretch/>
                  </pic:blipFill>
                  <pic:spPr bwMode="auto">
                    <a:xfrm>
                      <a:off x="0" y="0"/>
                      <a:ext cx="2857500" cy="1659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391B" w:rsidRPr="00BC0F0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Инклюзивное образование: что важно знать родителям?</w:t>
      </w:r>
    </w:p>
    <w:p w:rsidR="00BC0F05" w:rsidRDefault="00BC0F05" w:rsidP="0039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39391B" w:rsidRPr="0039391B" w:rsidRDefault="00BC0F05" w:rsidP="00393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8A706E" wp14:editId="0307F266">
                <wp:extent cx="304800" cy="304800"/>
                <wp:effectExtent l="0" t="0" r="0" b="0"/>
                <wp:docPr id="2" name="AutoShape 10" descr="Инклюзия картинки для презентации - 63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Инклюзия картинки для презентации - 63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0YSneCQMAAA4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39391B" w:rsidRDefault="0039391B" w:rsidP="003939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Инклюзивное образование — это обучение, при котором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с разными образовательными потребностями учатся вместе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обычных школах и детских садах, получая необходимую поддержку. </w:t>
      </w:r>
    </w:p>
    <w:p w:rsidR="0039391B" w:rsidRPr="0039391B" w:rsidRDefault="0039391B" w:rsidP="003939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инклюзивное образование</w:t>
      </w:r>
    </w:p>
    <w:p w:rsidR="0039391B" w:rsidRPr="0039391B" w:rsidRDefault="0039391B" w:rsidP="003939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 инвалидностью или с особыми образовательными потребностями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учится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со сверстниками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изолированно.</w:t>
      </w:r>
    </w:p>
    <w:p w:rsidR="0039391B" w:rsidRPr="0039391B" w:rsidRDefault="0039391B" w:rsidP="003939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среда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адаптируется под ребёнка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наоборот.</w:t>
      </w:r>
    </w:p>
    <w:p w:rsidR="0039391B" w:rsidRDefault="0039391B" w:rsidP="003939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Учитываются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особенности, темп обучения и потребности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391B" w:rsidRPr="0039391B" w:rsidRDefault="0039391B" w:rsidP="003939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Кому подходит инклюзия</w:t>
      </w:r>
    </w:p>
    <w:p w:rsidR="0039391B" w:rsidRPr="0039391B" w:rsidRDefault="0039391B" w:rsidP="0039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Инклюзивное образование возможно для детей </w:t>
      </w:r>
      <w:proofErr w:type="gramStart"/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391B" w:rsidRPr="0039391B" w:rsidRDefault="0039391B" w:rsidP="00393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зрения, слуха, опорно-двигательного аппарата;</w:t>
      </w:r>
    </w:p>
    <w:p w:rsidR="0039391B" w:rsidRPr="0039391B" w:rsidRDefault="0039391B" w:rsidP="00393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расстройствами аутистического спектра (РАС);</w:t>
      </w:r>
    </w:p>
    <w:p w:rsidR="0039391B" w:rsidRPr="0039391B" w:rsidRDefault="0039391B" w:rsidP="00393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задержкой психического или речевого развития;</w:t>
      </w:r>
    </w:p>
    <w:p w:rsidR="0039391B" w:rsidRPr="0039391B" w:rsidRDefault="0039391B" w:rsidP="00393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хроническими заболеваниями;</w:t>
      </w:r>
    </w:p>
    <w:p w:rsidR="0039391B" w:rsidRDefault="0039391B" w:rsidP="003939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трудностями в обучении и поведении.</w:t>
      </w:r>
    </w:p>
    <w:p w:rsidR="0039391B" w:rsidRPr="0039391B" w:rsidRDefault="0039391B" w:rsidP="003939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Права ребёнка и родителей</w:t>
      </w:r>
    </w:p>
    <w:p w:rsidR="0039391B" w:rsidRPr="0039391B" w:rsidRDefault="0039391B" w:rsidP="0039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право:</w:t>
      </w:r>
    </w:p>
    <w:p w:rsidR="0039391B" w:rsidRPr="0039391B" w:rsidRDefault="0039391B" w:rsidP="003939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создания специальных условий обучения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391B" w:rsidRPr="0039391B" w:rsidRDefault="0039391B" w:rsidP="003939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бесплатную помощь специалистов (логопед, психолог, дефектолог);</w:t>
      </w:r>
    </w:p>
    <w:p w:rsidR="0039391B" w:rsidRDefault="0039391B" w:rsidP="003939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разработке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адаптированной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образовательной программы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9391B" w:rsidRPr="0039391B" w:rsidRDefault="0039391B" w:rsidP="003939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Ребёнок имеет право:</w:t>
      </w:r>
    </w:p>
    <w:p w:rsidR="0039391B" w:rsidRPr="0039391B" w:rsidRDefault="0039391B" w:rsidP="003939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учиться без дискриминации;</w:t>
      </w:r>
    </w:p>
    <w:p w:rsidR="0039391B" w:rsidRPr="0039391B" w:rsidRDefault="0039391B" w:rsidP="003939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уважение и поддержку;</w:t>
      </w:r>
    </w:p>
    <w:p w:rsidR="0039391B" w:rsidRDefault="0039391B" w:rsidP="003939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доступную среду и индивидуальный подход.</w:t>
      </w:r>
    </w:p>
    <w:p w:rsidR="0039391B" w:rsidRPr="0039391B" w:rsidRDefault="0039391B" w:rsidP="003939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условия должна обеспечить школа</w:t>
      </w:r>
    </w:p>
    <w:p w:rsidR="0039391B" w:rsidRPr="0039391B" w:rsidRDefault="0039391B" w:rsidP="003939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адаптированная программа обучения;</w:t>
      </w:r>
    </w:p>
    <w:p w:rsidR="0039391B" w:rsidRPr="0039391B" w:rsidRDefault="0039391B" w:rsidP="003939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 (при необходимости);</w:t>
      </w:r>
    </w:p>
    <w:p w:rsidR="0039391B" w:rsidRPr="0039391B" w:rsidRDefault="0039391B" w:rsidP="003939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учебные материалы и оборудование;</w:t>
      </w:r>
    </w:p>
    <w:p w:rsidR="0039391B" w:rsidRPr="0039391B" w:rsidRDefault="0039391B" w:rsidP="003939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 (пандусы, лифты</w:t>
      </w: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39391B" w:rsidRDefault="0039391B" w:rsidP="003939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специалистов сопровождения.</w:t>
      </w:r>
    </w:p>
    <w:p w:rsidR="0039391B" w:rsidRPr="0039391B" w:rsidRDefault="0039391B" w:rsidP="0039391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родителей</w:t>
      </w:r>
    </w:p>
    <w:p w:rsidR="0039391B" w:rsidRPr="0039391B" w:rsidRDefault="0039391B" w:rsidP="003939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активными участниками образовательного процесса;</w:t>
      </w:r>
    </w:p>
    <w:p w:rsidR="0039391B" w:rsidRPr="0039391B" w:rsidRDefault="0039391B" w:rsidP="003939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общаться с учителями и специалистами;</w:t>
      </w:r>
    </w:p>
    <w:p w:rsidR="0039391B" w:rsidRPr="0039391B" w:rsidRDefault="0039391B" w:rsidP="003939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отслеживать эмоциональное состояние ребёнка;</w:t>
      </w:r>
    </w:p>
    <w:p w:rsidR="0039391B" w:rsidRPr="0039391B" w:rsidRDefault="0039391B" w:rsidP="003939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формировать у ребёнка уверенность и самостоятельность;</w:t>
      </w:r>
    </w:p>
    <w:p w:rsidR="0039391B" w:rsidRPr="0039391B" w:rsidRDefault="0039391B" w:rsidP="0039391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права ребёнка при необходимости.</w:t>
      </w:r>
    </w:p>
    <w:p w:rsid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Плюсы и возможные сложности</w:t>
      </w:r>
    </w:p>
    <w:p w:rsidR="0039391B" w:rsidRPr="0039391B" w:rsidRDefault="0039391B" w:rsidP="0039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Преимущества:</w:t>
      </w:r>
    </w:p>
    <w:p w:rsidR="0039391B" w:rsidRPr="0039391B" w:rsidRDefault="0039391B" w:rsidP="003939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социализация и развитие общения;</w:t>
      </w:r>
    </w:p>
    <w:p w:rsidR="0039391B" w:rsidRPr="0039391B" w:rsidRDefault="0039391B" w:rsidP="003939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принятие разнообразия;</w:t>
      </w:r>
    </w:p>
    <w:p w:rsidR="0039391B" w:rsidRPr="0039391B" w:rsidRDefault="0039391B" w:rsidP="003939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реальной жизни;</w:t>
      </w:r>
    </w:p>
    <w:p w:rsidR="0039391B" w:rsidRPr="0039391B" w:rsidRDefault="0039391B" w:rsidP="003939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самостоятельности ребёнка.</w:t>
      </w:r>
    </w:p>
    <w:p w:rsidR="0039391B" w:rsidRPr="0039391B" w:rsidRDefault="0039391B" w:rsidP="003939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Возможные трудности:</w:t>
      </w:r>
    </w:p>
    <w:p w:rsidR="0039391B" w:rsidRPr="0039391B" w:rsidRDefault="0039391B" w:rsidP="003939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готовность школы;</w:t>
      </w:r>
    </w:p>
    <w:p w:rsidR="0039391B" w:rsidRPr="0039391B" w:rsidRDefault="0039391B" w:rsidP="003939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специалистов;</w:t>
      </w:r>
    </w:p>
    <w:p w:rsidR="0039391B" w:rsidRPr="0039391B" w:rsidRDefault="0039391B" w:rsidP="003939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эмоциональная нагрузка;</w:t>
      </w:r>
    </w:p>
    <w:p w:rsidR="0039391B" w:rsidRPr="0039391B" w:rsidRDefault="0039391B" w:rsidP="003939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постоянного диалога с образовательным учреждением.</w:t>
      </w:r>
    </w:p>
    <w:p w:rsid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391B" w:rsidRPr="0039391B" w:rsidRDefault="0039391B" w:rsidP="0039391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что обратить внимание при выборе школы</w:t>
      </w:r>
    </w:p>
    <w:p w:rsidR="0039391B" w:rsidRPr="0039391B" w:rsidRDefault="0039391B" w:rsidP="003939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с инклюзивными детьми;</w:t>
      </w:r>
    </w:p>
    <w:p w:rsidR="0039391B" w:rsidRPr="0039391B" w:rsidRDefault="0039391B" w:rsidP="003939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специалистов;</w:t>
      </w:r>
    </w:p>
    <w:p w:rsidR="0039391B" w:rsidRPr="0039391B" w:rsidRDefault="0039391B" w:rsidP="003939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педагогов и администрации;</w:t>
      </w:r>
    </w:p>
    <w:p w:rsidR="0039391B" w:rsidRPr="0039391B" w:rsidRDefault="0039391B" w:rsidP="003939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сотрудничеству с семьёй;</w:t>
      </w:r>
    </w:p>
    <w:p w:rsidR="0039391B" w:rsidRPr="0039391B" w:rsidRDefault="0039391B" w:rsidP="0039391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9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 (а не формальная) инклюзия.</w:t>
      </w:r>
    </w:p>
    <w:p w:rsidR="00970555" w:rsidRPr="0039391B" w:rsidRDefault="00970555" w:rsidP="0039391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70555" w:rsidRPr="0039391B" w:rsidSect="003939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4F2"/>
    <w:multiLevelType w:val="multilevel"/>
    <w:tmpl w:val="B44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3146A"/>
    <w:multiLevelType w:val="multilevel"/>
    <w:tmpl w:val="C73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3602B"/>
    <w:multiLevelType w:val="multilevel"/>
    <w:tmpl w:val="4F1C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3000"/>
    <w:multiLevelType w:val="multilevel"/>
    <w:tmpl w:val="7362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9F2E07"/>
    <w:multiLevelType w:val="multilevel"/>
    <w:tmpl w:val="E2F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077151"/>
    <w:multiLevelType w:val="multilevel"/>
    <w:tmpl w:val="158C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D91607"/>
    <w:multiLevelType w:val="multilevel"/>
    <w:tmpl w:val="86C8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EC7D73"/>
    <w:multiLevelType w:val="multilevel"/>
    <w:tmpl w:val="11E6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D143CE"/>
    <w:multiLevelType w:val="multilevel"/>
    <w:tmpl w:val="EE5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11C29"/>
    <w:multiLevelType w:val="multilevel"/>
    <w:tmpl w:val="16CE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F8"/>
    <w:rsid w:val="0039391B"/>
    <w:rsid w:val="00970555"/>
    <w:rsid w:val="009A1DF8"/>
    <w:rsid w:val="00BC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2026-02-09T04:41:00Z</dcterms:created>
  <dcterms:modified xsi:type="dcterms:W3CDTF">2026-02-09T04:51:00Z</dcterms:modified>
</cp:coreProperties>
</file>